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7D" w:rsidRPr="0047466E" w:rsidRDefault="00773A7F" w:rsidP="00773A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 w:rsidRPr="004D661F">
        <w:rPr>
          <w:rFonts w:ascii="Times New Roman" w:hAnsi="Times New Roman" w:cs="Times New Roman"/>
          <w:i/>
          <w:sz w:val="32"/>
          <w:szCs w:val="32"/>
        </w:rPr>
        <w:t>Прончева</w:t>
      </w:r>
      <w:proofErr w:type="spellEnd"/>
      <w:r w:rsidRPr="004D661F">
        <w:rPr>
          <w:rFonts w:ascii="Times New Roman" w:hAnsi="Times New Roman" w:cs="Times New Roman"/>
          <w:i/>
          <w:sz w:val="32"/>
          <w:szCs w:val="32"/>
        </w:rPr>
        <w:t xml:space="preserve"> Жанна Викторовна</w:t>
      </w:r>
      <w:r w:rsidRPr="0047466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7466E">
        <w:rPr>
          <w:rFonts w:ascii="Times New Roman" w:hAnsi="Times New Roman" w:cs="Times New Roman"/>
          <w:i/>
          <w:sz w:val="28"/>
          <w:szCs w:val="28"/>
        </w:rPr>
        <w:br/>
        <w:t>методист МБУДО ЦДТ</w:t>
      </w:r>
      <w:r w:rsidR="00592E95">
        <w:rPr>
          <w:rFonts w:ascii="Times New Roman" w:hAnsi="Times New Roman" w:cs="Times New Roman"/>
          <w:i/>
          <w:sz w:val="28"/>
          <w:szCs w:val="28"/>
        </w:rPr>
        <w:t xml:space="preserve"> г. Тула</w:t>
      </w:r>
    </w:p>
    <w:p w:rsidR="0047466E" w:rsidRDefault="0047466E" w:rsidP="006C7E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3A7F" w:rsidRDefault="006C7E5A" w:rsidP="006C7E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ЭТНО-МУЗЫКАЛЬНОЙ КУЛЬТ</w:t>
      </w:r>
      <w:r w:rsidR="004746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В ЦЕНТРЕ ДЕТСКОГО ТВОРЧЕСТВА.</w:t>
      </w:r>
    </w:p>
    <w:p w:rsidR="00D049A6" w:rsidRDefault="00D049A6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Актуальным и важным для России всегда остается «национальный вопрос», решение которого невозможно без повышения общекультурного уровня подрастающего поколения</w:t>
      </w:r>
      <w:r w:rsidR="00D05857">
        <w:rPr>
          <w:rFonts w:ascii="Times New Roman" w:hAnsi="Times New Roman" w:cs="Times New Roman"/>
          <w:sz w:val="28"/>
          <w:szCs w:val="28"/>
        </w:rPr>
        <w:t>, формирования культуры межнационального общения.</w:t>
      </w:r>
    </w:p>
    <w:p w:rsidR="00437012" w:rsidRDefault="00BF617C" w:rsidP="00437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17C">
        <w:rPr>
          <w:rFonts w:ascii="Times New Roman" w:hAnsi="Times New Roman" w:cs="Times New Roman"/>
          <w:sz w:val="28"/>
          <w:szCs w:val="28"/>
        </w:rPr>
        <w:t>Россия – это многонациональное государство. В нем проживает свыше 190 народностей. Однако по количеству населения РФ находится на 9-м месте. Она всегда привлекала людей из других стран</w:t>
      </w:r>
      <w:r w:rsidR="00437012">
        <w:rPr>
          <w:rFonts w:ascii="Times New Roman" w:hAnsi="Times New Roman" w:cs="Times New Roman"/>
          <w:sz w:val="28"/>
          <w:szCs w:val="28"/>
        </w:rPr>
        <w:t>.</w:t>
      </w:r>
      <w:r w:rsidRPr="00BF617C">
        <w:rPr>
          <w:rFonts w:ascii="Times New Roman" w:hAnsi="Times New Roman" w:cs="Times New Roman"/>
          <w:sz w:val="28"/>
          <w:szCs w:val="28"/>
        </w:rPr>
        <w:t xml:space="preserve"> </w:t>
      </w:r>
      <w:r w:rsidR="00F2794E">
        <w:rPr>
          <w:rFonts w:ascii="Times New Roman" w:hAnsi="Times New Roman" w:cs="Times New Roman"/>
          <w:sz w:val="28"/>
          <w:szCs w:val="28"/>
        </w:rPr>
        <w:t>В России проживают люди 80 национальностей.</w:t>
      </w:r>
    </w:p>
    <w:p w:rsidR="00F2794E" w:rsidRP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4E">
        <w:rPr>
          <w:rFonts w:ascii="Times New Roman" w:hAnsi="Times New Roman" w:cs="Times New Roman"/>
          <w:sz w:val="28"/>
          <w:szCs w:val="28"/>
        </w:rPr>
        <w:t>Среди вариантов, сколько народов и национальностей проживает в России, самыми популярными и многочисленными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татары (крымские, астраханские и т. д.);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чуваши;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белорусы;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украинцы;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чеченцы;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евреи;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башкиры; · </w:t>
      </w:r>
    </w:p>
    <w:p w:rsid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 xml:space="preserve">якуты; · </w:t>
      </w:r>
    </w:p>
    <w:p w:rsidR="00F2794E" w:rsidRPr="00F2794E" w:rsidRDefault="00F2794E" w:rsidP="00F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794E">
        <w:rPr>
          <w:rFonts w:ascii="Times New Roman" w:hAnsi="Times New Roman" w:cs="Times New Roman"/>
          <w:sz w:val="28"/>
          <w:szCs w:val="28"/>
        </w:rPr>
        <w:t>армяне.</w:t>
      </w:r>
    </w:p>
    <w:p w:rsidR="008D332C" w:rsidRDefault="009E7D1A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1A">
        <w:rPr>
          <w:rFonts w:ascii="Times New Roman" w:hAnsi="Times New Roman" w:cs="Times New Roman"/>
          <w:sz w:val="28"/>
          <w:szCs w:val="28"/>
        </w:rPr>
        <w:t>Если рассматривать, сколько русских живет в России, то это приблизительно 80 процентов от всего населения страны</w:t>
      </w:r>
      <w:r w:rsidR="00080EDB">
        <w:rPr>
          <w:rFonts w:ascii="Times New Roman" w:hAnsi="Times New Roman" w:cs="Times New Roman"/>
          <w:sz w:val="28"/>
          <w:szCs w:val="28"/>
        </w:rPr>
        <w:t>.</w:t>
      </w:r>
    </w:p>
    <w:p w:rsidR="00CE4CC2" w:rsidRDefault="00CE4CC2" w:rsidP="00CE4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CC2">
        <w:rPr>
          <w:rFonts w:ascii="Times New Roman" w:hAnsi="Times New Roman" w:cs="Times New Roman"/>
          <w:sz w:val="28"/>
          <w:szCs w:val="28"/>
        </w:rPr>
        <w:t>Тульскую область также населяют много народностей</w:t>
      </w:r>
      <w:r>
        <w:rPr>
          <w:rFonts w:ascii="Times New Roman" w:hAnsi="Times New Roman" w:cs="Times New Roman"/>
          <w:sz w:val="28"/>
          <w:szCs w:val="28"/>
        </w:rPr>
        <w:t>. Конечно, русское население находится на первом месте и составляет приблизительно 95%.</w:t>
      </w:r>
      <w:r w:rsidRPr="00CE4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многочисленные: украинцы, армяне, белорусы, татары, цыгане.</w:t>
      </w:r>
    </w:p>
    <w:p w:rsidR="00381092" w:rsidRDefault="00381092" w:rsidP="00CE4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92">
        <w:rPr>
          <w:rFonts w:ascii="Times New Roman" w:hAnsi="Times New Roman" w:cs="Times New Roman"/>
          <w:sz w:val="28"/>
          <w:szCs w:val="28"/>
        </w:rPr>
        <w:t xml:space="preserve">Сохранение и возрождение народных традиций, национальной самобытности разных народов, проживающих на территории России – актуальная </w:t>
      </w:r>
      <w:r w:rsidRPr="00381092">
        <w:rPr>
          <w:rFonts w:ascii="Times New Roman" w:hAnsi="Times New Roman" w:cs="Times New Roman"/>
          <w:sz w:val="28"/>
          <w:szCs w:val="28"/>
        </w:rPr>
        <w:lastRenderedPageBreak/>
        <w:t>проблема воспитания духовно богатой личности и формирования музыкально-эстетического вкуса.</w:t>
      </w:r>
    </w:p>
    <w:p w:rsidR="00080EDB" w:rsidRP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DB">
        <w:rPr>
          <w:rFonts w:ascii="Times New Roman" w:hAnsi="Times New Roman" w:cs="Times New Roman"/>
          <w:sz w:val="28"/>
          <w:szCs w:val="28"/>
        </w:rPr>
        <w:t>Современную музыкальную культуру невозможно представить сегодня без обращения к фольклору, этнической музыке.</w:t>
      </w:r>
    </w:p>
    <w:p w:rsidR="00080EDB" w:rsidRP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EDB">
        <w:rPr>
          <w:rFonts w:ascii="Times New Roman" w:hAnsi="Times New Roman" w:cs="Times New Roman"/>
          <w:sz w:val="28"/>
          <w:szCs w:val="28"/>
        </w:rPr>
        <w:t>Этномузыкальное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образование представляет собой непрерывный процесс воспитания, обучения и развития личности с целью воспитания любви, интереса и уважения к родному музыкальному искусству и искусству других народов.</w:t>
      </w:r>
    </w:p>
    <w:p w:rsidR="00080EDB" w:rsidRP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0EDB">
        <w:rPr>
          <w:rFonts w:ascii="Times New Roman" w:hAnsi="Times New Roman" w:cs="Times New Roman"/>
          <w:sz w:val="28"/>
          <w:szCs w:val="28"/>
        </w:rPr>
        <w:t>Этномузыкальное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образование дает возможность усваивать </w:t>
      </w:r>
      <w:proofErr w:type="spellStart"/>
      <w:r w:rsidRPr="00080EDB">
        <w:rPr>
          <w:rFonts w:ascii="Times New Roman" w:hAnsi="Times New Roman" w:cs="Times New Roman"/>
          <w:sz w:val="28"/>
          <w:szCs w:val="28"/>
        </w:rPr>
        <w:t>этномузыкальные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ценности, развивать </w:t>
      </w:r>
      <w:proofErr w:type="spellStart"/>
      <w:r w:rsidRPr="00080EDB">
        <w:rPr>
          <w:rFonts w:ascii="Times New Roman" w:hAnsi="Times New Roman" w:cs="Times New Roman"/>
          <w:sz w:val="28"/>
          <w:szCs w:val="28"/>
        </w:rPr>
        <w:t>этномузыкальные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способности, приобретать сведения об истории, быте, жанрах народного музыкального искусства, народных музыкальных инструментах; формирует навыки исполнения народных песен, навыки исполнения народных танцевальных движений. </w:t>
      </w:r>
    </w:p>
    <w:p w:rsidR="00080EDB" w:rsidRP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DB">
        <w:rPr>
          <w:rFonts w:ascii="Times New Roman" w:hAnsi="Times New Roman" w:cs="Times New Roman"/>
          <w:sz w:val="28"/>
          <w:szCs w:val="28"/>
        </w:rPr>
        <w:t>В общем музыкальном образовании этнокультурный компонент всегда входил в содержание уроков музыки в виде фрагментарного обращения к народным песням.</w:t>
      </w:r>
    </w:p>
    <w:p w:rsidR="00080EDB" w:rsidRP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DB">
        <w:rPr>
          <w:rFonts w:ascii="Times New Roman" w:hAnsi="Times New Roman" w:cs="Times New Roman"/>
          <w:sz w:val="28"/>
          <w:szCs w:val="28"/>
        </w:rPr>
        <w:t xml:space="preserve">В комплексной Программе развития воспитательной деятельности нашего центра рассматриваются особенности формирования </w:t>
      </w:r>
      <w:proofErr w:type="spellStart"/>
      <w:r w:rsidRPr="00080EDB">
        <w:rPr>
          <w:rFonts w:ascii="Times New Roman" w:hAnsi="Times New Roman" w:cs="Times New Roman"/>
          <w:sz w:val="28"/>
          <w:szCs w:val="28"/>
        </w:rPr>
        <w:t>этнокутурных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ценностей в системе дополнительного образования. Она направлена на воспитание гражданской идентичности подрастающего поколения, создание социальной среды развития обучающихся, основанной на системе базовых национальных ценностей.</w:t>
      </w:r>
    </w:p>
    <w:p w:rsidR="00080EDB" w:rsidRDefault="00080EDB" w:rsidP="00080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EDB">
        <w:rPr>
          <w:rFonts w:ascii="Times New Roman" w:hAnsi="Times New Roman" w:cs="Times New Roman"/>
          <w:sz w:val="28"/>
          <w:szCs w:val="28"/>
        </w:rPr>
        <w:t xml:space="preserve">Одним из основных принципов воспитательной программы Центра детского творчества является принцип </w:t>
      </w:r>
      <w:proofErr w:type="spellStart"/>
      <w:r w:rsidRPr="00080ED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, который базируется на 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ценностям, предусматривает построение воспитательного процесса в соответствии с </w:t>
      </w:r>
      <w:proofErr w:type="spellStart"/>
      <w:r w:rsidRPr="00080EDB">
        <w:rPr>
          <w:rFonts w:ascii="Times New Roman" w:hAnsi="Times New Roman" w:cs="Times New Roman"/>
          <w:sz w:val="28"/>
          <w:szCs w:val="28"/>
        </w:rPr>
        <w:t>поликультурностью</w:t>
      </w:r>
      <w:proofErr w:type="spellEnd"/>
      <w:r w:rsidRPr="00080EDB">
        <w:rPr>
          <w:rFonts w:ascii="Times New Roman" w:hAnsi="Times New Roman" w:cs="Times New Roman"/>
          <w:sz w:val="28"/>
          <w:szCs w:val="28"/>
        </w:rPr>
        <w:t xml:space="preserve"> и многоукладностью жизни в стране и в отдельном регионе. Так же учитывается духовная составляющая жизни ребенка, проявляющаяся в сформировании у детей духовных ориентиров, не противоречащих ценностным установкам </w:t>
      </w:r>
      <w:r w:rsidRPr="00080EDB">
        <w:rPr>
          <w:rFonts w:ascii="Times New Roman" w:hAnsi="Times New Roman" w:cs="Times New Roman"/>
          <w:sz w:val="28"/>
          <w:szCs w:val="28"/>
        </w:rPr>
        <w:lastRenderedPageBreak/>
        <w:t>традиционных религий, в соблюдении общечеловеческих норм гуманистической морали, в интеллектуальности и менталитете российского гражданина.</w:t>
      </w:r>
    </w:p>
    <w:p w:rsidR="001424A5" w:rsidRDefault="00381092" w:rsidP="0031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9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 детского творчества</w:t>
      </w:r>
      <w:r w:rsidRPr="00381092">
        <w:rPr>
          <w:rFonts w:ascii="Times New Roman" w:hAnsi="Times New Roman" w:cs="Times New Roman"/>
          <w:sz w:val="28"/>
          <w:szCs w:val="28"/>
        </w:rPr>
        <w:t xml:space="preserve"> работают 37 объединений дополнительного образования. Это туристско-краеведческая, техническая, спортивная, художественная, социально-педагогическая направленности. Практически в каждом объединении обучаются дети разных национальностей.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7B0831">
        <w:rPr>
          <w:rFonts w:ascii="Times New Roman" w:hAnsi="Times New Roman" w:cs="Times New Roman"/>
          <w:sz w:val="28"/>
          <w:szCs w:val="28"/>
        </w:rPr>
        <w:t xml:space="preserve"> цыгане, азербайджанцы, украинцы, узбеки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46FF">
        <w:rPr>
          <w:rFonts w:ascii="Times New Roman" w:hAnsi="Times New Roman" w:cs="Times New Roman"/>
          <w:sz w:val="28"/>
          <w:szCs w:val="28"/>
        </w:rPr>
        <w:t xml:space="preserve"> Педагоги в своей работе </w:t>
      </w:r>
      <w:r w:rsidR="003146FF" w:rsidRPr="003146FF">
        <w:rPr>
          <w:rFonts w:ascii="Times New Roman" w:hAnsi="Times New Roman" w:cs="Times New Roman"/>
          <w:sz w:val="28"/>
          <w:szCs w:val="28"/>
        </w:rPr>
        <w:t>воспитыва</w:t>
      </w:r>
      <w:r w:rsidR="003146FF">
        <w:rPr>
          <w:rFonts w:ascii="Times New Roman" w:hAnsi="Times New Roman" w:cs="Times New Roman"/>
          <w:sz w:val="28"/>
          <w:szCs w:val="28"/>
        </w:rPr>
        <w:t>ют</w:t>
      </w:r>
      <w:r w:rsidR="003146FF" w:rsidRPr="003146FF">
        <w:rPr>
          <w:rFonts w:ascii="Times New Roman" w:hAnsi="Times New Roman" w:cs="Times New Roman"/>
          <w:sz w:val="28"/>
          <w:szCs w:val="28"/>
        </w:rPr>
        <w:t xml:space="preserve"> уважение к национальным культурам разных народов, к различным языкам;</w:t>
      </w:r>
      <w:r w:rsidR="003146FF">
        <w:rPr>
          <w:rFonts w:ascii="Times New Roman" w:hAnsi="Times New Roman" w:cs="Times New Roman"/>
          <w:sz w:val="28"/>
          <w:szCs w:val="28"/>
        </w:rPr>
        <w:t xml:space="preserve"> </w:t>
      </w:r>
      <w:r w:rsidR="003146FF" w:rsidRPr="003146FF">
        <w:rPr>
          <w:rFonts w:ascii="Times New Roman" w:hAnsi="Times New Roman" w:cs="Times New Roman"/>
          <w:sz w:val="28"/>
          <w:szCs w:val="28"/>
        </w:rPr>
        <w:t>воспитыва</w:t>
      </w:r>
      <w:r w:rsidR="003146FF">
        <w:rPr>
          <w:rFonts w:ascii="Times New Roman" w:hAnsi="Times New Roman" w:cs="Times New Roman"/>
          <w:sz w:val="28"/>
          <w:szCs w:val="28"/>
        </w:rPr>
        <w:t>ют</w:t>
      </w:r>
      <w:r w:rsidR="003146FF" w:rsidRPr="003146FF">
        <w:rPr>
          <w:rFonts w:ascii="Times New Roman" w:hAnsi="Times New Roman" w:cs="Times New Roman"/>
          <w:sz w:val="28"/>
          <w:szCs w:val="28"/>
        </w:rPr>
        <w:t xml:space="preserve"> гордость за неповторимость своей национальной культуры;</w:t>
      </w:r>
      <w:r w:rsidR="003146FF">
        <w:rPr>
          <w:rFonts w:ascii="Times New Roman" w:hAnsi="Times New Roman" w:cs="Times New Roman"/>
          <w:sz w:val="28"/>
          <w:szCs w:val="28"/>
        </w:rPr>
        <w:t xml:space="preserve"> </w:t>
      </w:r>
      <w:r w:rsidR="003146FF" w:rsidRPr="003146FF">
        <w:rPr>
          <w:rFonts w:ascii="Times New Roman" w:hAnsi="Times New Roman" w:cs="Times New Roman"/>
          <w:sz w:val="28"/>
          <w:szCs w:val="28"/>
        </w:rPr>
        <w:t>способств</w:t>
      </w:r>
      <w:r w:rsidR="003146FF">
        <w:rPr>
          <w:rFonts w:ascii="Times New Roman" w:hAnsi="Times New Roman" w:cs="Times New Roman"/>
          <w:sz w:val="28"/>
          <w:szCs w:val="28"/>
        </w:rPr>
        <w:t>уют</w:t>
      </w:r>
      <w:r w:rsidR="003146FF" w:rsidRPr="003146FF">
        <w:rPr>
          <w:rFonts w:ascii="Times New Roman" w:hAnsi="Times New Roman" w:cs="Times New Roman"/>
          <w:sz w:val="28"/>
          <w:szCs w:val="28"/>
        </w:rPr>
        <w:t xml:space="preserve"> развитию национальной толерантности.</w:t>
      </w:r>
    </w:p>
    <w:p w:rsidR="0084126E" w:rsidRDefault="00A31164" w:rsidP="003146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основная цель работы педагога в объединениях «Хранители истории», «Зернышки» - </w:t>
      </w:r>
      <w:r w:rsidRPr="00A31164">
        <w:rPr>
          <w:rFonts w:ascii="Times New Roman" w:hAnsi="Times New Roman" w:cs="Times New Roman"/>
          <w:sz w:val="28"/>
          <w:szCs w:val="28"/>
        </w:rPr>
        <w:t>воспитание гуманной, социально-активной, творческой личности, способной понимать и любить родной край, традиции своего народа</w:t>
      </w:r>
      <w:r>
        <w:rPr>
          <w:rFonts w:ascii="Times New Roman" w:hAnsi="Times New Roman" w:cs="Times New Roman"/>
          <w:sz w:val="28"/>
          <w:szCs w:val="28"/>
        </w:rPr>
        <w:t>. На занятиях знакомя</w:t>
      </w:r>
      <w:r w:rsidR="002E39A1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с традициями русского народа</w:t>
      </w:r>
      <w:r w:rsidR="0084126E">
        <w:rPr>
          <w:rFonts w:ascii="Times New Roman" w:hAnsi="Times New Roman" w:cs="Times New Roman"/>
          <w:sz w:val="28"/>
          <w:szCs w:val="28"/>
        </w:rPr>
        <w:t>,</w:t>
      </w:r>
      <w:r w:rsidR="002E39A1">
        <w:rPr>
          <w:rFonts w:ascii="Times New Roman" w:hAnsi="Times New Roman" w:cs="Times New Roman"/>
          <w:sz w:val="28"/>
          <w:szCs w:val="28"/>
        </w:rPr>
        <w:t xml:space="preserve"> дети слушают народную музыку и исполняют русские народные песни.</w:t>
      </w:r>
    </w:p>
    <w:p w:rsidR="00381092" w:rsidRDefault="00E63F6E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Народные музыкальные произведения обладают большими воспитательными возможностями. </w:t>
      </w:r>
      <w:r w:rsidR="00BD7345">
        <w:rPr>
          <w:rFonts w:ascii="Times New Roman" w:hAnsi="Times New Roman" w:cs="Times New Roman"/>
          <w:sz w:val="28"/>
          <w:szCs w:val="28"/>
        </w:rPr>
        <w:t xml:space="preserve">На занятиях в объединениях «Звуки музыки», «Вокал», </w:t>
      </w:r>
      <w:r w:rsidR="00937FD8">
        <w:rPr>
          <w:rFonts w:ascii="Times New Roman" w:hAnsi="Times New Roman" w:cs="Times New Roman"/>
          <w:sz w:val="28"/>
          <w:szCs w:val="28"/>
        </w:rPr>
        <w:t xml:space="preserve">«Хореография» педагоги </w:t>
      </w:r>
      <w:r>
        <w:rPr>
          <w:rFonts w:ascii="Times New Roman" w:hAnsi="Times New Roman" w:cs="Times New Roman"/>
          <w:sz w:val="28"/>
          <w:szCs w:val="28"/>
        </w:rPr>
        <w:t xml:space="preserve">включают произведения народного песенного фольклора, исполняют песни и танцы разных народов. </w:t>
      </w:r>
    </w:p>
    <w:p w:rsidR="001424A5" w:rsidRDefault="00794FD9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посещающие объединения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AC1813">
        <w:rPr>
          <w:rFonts w:ascii="Times New Roman" w:hAnsi="Times New Roman" w:cs="Times New Roman"/>
          <w:sz w:val="28"/>
          <w:szCs w:val="28"/>
        </w:rPr>
        <w:t>также знакомятся с традициями и праздниками разных народов, слушают народную музыку, что неоспоримо формирует музыкально-эстетический вкус.</w:t>
      </w:r>
    </w:p>
    <w:p w:rsidR="008D332C" w:rsidRPr="008D332C" w:rsidRDefault="008D332C" w:rsidP="008D33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D332C">
        <w:rPr>
          <w:rFonts w:ascii="Times New Roman" w:hAnsi="Times New Roman" w:cs="Times New Roman"/>
          <w:sz w:val="28"/>
          <w:szCs w:val="28"/>
        </w:rPr>
        <w:t xml:space="preserve">последнее время в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8D332C">
        <w:rPr>
          <w:rFonts w:ascii="Times New Roman" w:hAnsi="Times New Roman" w:cs="Times New Roman"/>
          <w:sz w:val="28"/>
          <w:szCs w:val="28"/>
        </w:rPr>
        <w:t>стране заметно возрождается интерес к национальным видам спорта и спортивным играм. Старинная русская забава - лапта - тоже довольно быстро восстанавливает былую популярность.</w:t>
      </w:r>
      <w:r>
        <w:rPr>
          <w:rFonts w:ascii="Times New Roman" w:hAnsi="Times New Roman" w:cs="Times New Roman"/>
          <w:sz w:val="28"/>
          <w:szCs w:val="28"/>
        </w:rPr>
        <w:t xml:space="preserve"> Так уже ___ лет в нашем центре существует объединение «Русская лапта». </w:t>
      </w:r>
      <w:r w:rsidRPr="008D332C">
        <w:rPr>
          <w:rFonts w:ascii="Times New Roman" w:hAnsi="Times New Roman" w:cs="Times New Roman"/>
          <w:sz w:val="28"/>
          <w:szCs w:val="28"/>
        </w:rPr>
        <w:t>Эта старинная русская игра дает колоссальный всплеск эмоций, задора, азарта и, наконец, радости движения.</w:t>
      </w:r>
      <w:r w:rsidR="005D5654">
        <w:rPr>
          <w:rFonts w:ascii="Times New Roman" w:hAnsi="Times New Roman" w:cs="Times New Roman"/>
          <w:sz w:val="28"/>
          <w:szCs w:val="28"/>
        </w:rPr>
        <w:t xml:space="preserve"> </w:t>
      </w:r>
      <w:r w:rsidR="001D4F8C">
        <w:rPr>
          <w:rFonts w:ascii="Times New Roman" w:hAnsi="Times New Roman" w:cs="Times New Roman"/>
          <w:sz w:val="28"/>
          <w:szCs w:val="28"/>
        </w:rPr>
        <w:t>На соревнованиях по этому виду спорта группа поддержки в русских костюмах исполняет народные песни.</w:t>
      </w:r>
    </w:p>
    <w:p w:rsidR="007E6BF8" w:rsidRDefault="00D64C4B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Знакомство детей </w:t>
      </w:r>
      <w:r w:rsidR="00B27D06">
        <w:rPr>
          <w:rFonts w:ascii="Times New Roman" w:hAnsi="Times New Roman" w:cs="Times New Roman"/>
          <w:sz w:val="28"/>
          <w:szCs w:val="28"/>
        </w:rPr>
        <w:t>с музыкально-эстетическими традициями этноса, воспитывает лучшие нравственные и эстетические качества, духовно обогащают обучающихся, развивают в них способность сопереживать с людьми, ценить и любить человека, окружающую природу, способствует формированию интернационального и национального самосознания.</w:t>
      </w:r>
    </w:p>
    <w:p w:rsidR="00080EDB" w:rsidRDefault="00B27D06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Своеобразным итогом работы нашего центра в данном направлении стал Фестиваль «Дружба народов». </w:t>
      </w:r>
      <w:r w:rsidR="00CC66F3">
        <w:rPr>
          <w:rFonts w:ascii="Times New Roman" w:hAnsi="Times New Roman" w:cs="Times New Roman"/>
          <w:sz w:val="28"/>
          <w:szCs w:val="28"/>
        </w:rPr>
        <w:t>Оно было нацелено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6F3">
        <w:rPr>
          <w:rFonts w:ascii="Times New Roman" w:hAnsi="Times New Roman" w:cs="Times New Roman"/>
          <w:sz w:val="28"/>
          <w:szCs w:val="28"/>
        </w:rPr>
        <w:t>воспитание уважения к другим народам и культурам.</w:t>
      </w:r>
    </w:p>
    <w:p w:rsidR="00080EDB" w:rsidRDefault="00CC66F3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объединение, выбрав определенную национальность, знакомили с ее музыкальной культурой, традициями</w:t>
      </w:r>
      <w:r w:rsidR="008169ED">
        <w:rPr>
          <w:rFonts w:ascii="Times New Roman" w:hAnsi="Times New Roman" w:cs="Times New Roman"/>
          <w:sz w:val="28"/>
          <w:szCs w:val="28"/>
        </w:rPr>
        <w:t>, представляли на суд жюри национальные блюда.</w:t>
      </w:r>
    </w:p>
    <w:p w:rsidR="00793121" w:rsidRDefault="001069FE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A840DF">
        <w:rPr>
          <w:rFonts w:ascii="Times New Roman" w:hAnsi="Times New Roman" w:cs="Times New Roman"/>
          <w:sz w:val="28"/>
          <w:szCs w:val="28"/>
        </w:rPr>
        <w:t>семей разных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 придало особое настроение фестивалю. Родители под музыку читали стихотворения на своем родном языке, пели национальные песни.</w:t>
      </w:r>
    </w:p>
    <w:p w:rsidR="00363659" w:rsidRDefault="00DA7316" w:rsidP="00694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Многовековой педагогический опыт наших предков убеждает в воспитательной эффективности этнокультурных традиций своего народа. Сегодня, как никогда раньше, молодое поколение остро нуждается в социальных ориентирах, опирающихся на национальные ценности. Построение воспитательного процесса на традициях этнической культуры придает ему гуманистический характер, способствует формированию ценностных ориентаций, духовно-нравственной устойчивости, гражданско-патриотической позиции, этнической идентичности. Этнокультурные традиции побуждают у детей генетическую память, обеспечивают преемственность поколений, способствуют значительному повышению результативности воспитательного процесса.</w:t>
      </w:r>
    </w:p>
    <w:sectPr w:rsidR="00363659" w:rsidSect="00BA0CFF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A"/>
    <w:rsid w:val="000635C1"/>
    <w:rsid w:val="00080EDB"/>
    <w:rsid w:val="00084199"/>
    <w:rsid w:val="001069FE"/>
    <w:rsid w:val="001424A5"/>
    <w:rsid w:val="00166442"/>
    <w:rsid w:val="001D4F8C"/>
    <w:rsid w:val="00225756"/>
    <w:rsid w:val="002D479B"/>
    <w:rsid w:val="002E39A1"/>
    <w:rsid w:val="00302D4A"/>
    <w:rsid w:val="003146FF"/>
    <w:rsid w:val="00356E88"/>
    <w:rsid w:val="00363659"/>
    <w:rsid w:val="00381092"/>
    <w:rsid w:val="00435DA2"/>
    <w:rsid w:val="00437012"/>
    <w:rsid w:val="0047466E"/>
    <w:rsid w:val="004D661F"/>
    <w:rsid w:val="00510D4A"/>
    <w:rsid w:val="00515DB8"/>
    <w:rsid w:val="00592E95"/>
    <w:rsid w:val="005A5967"/>
    <w:rsid w:val="005D5654"/>
    <w:rsid w:val="00612AAB"/>
    <w:rsid w:val="00621FAA"/>
    <w:rsid w:val="00654304"/>
    <w:rsid w:val="00694368"/>
    <w:rsid w:val="006B64CB"/>
    <w:rsid w:val="006C7E5A"/>
    <w:rsid w:val="006F6DD7"/>
    <w:rsid w:val="00753C3F"/>
    <w:rsid w:val="00773A7F"/>
    <w:rsid w:val="00793121"/>
    <w:rsid w:val="00794BE1"/>
    <w:rsid w:val="00794FD9"/>
    <w:rsid w:val="007B0831"/>
    <w:rsid w:val="007E6BF8"/>
    <w:rsid w:val="008169ED"/>
    <w:rsid w:val="0084126E"/>
    <w:rsid w:val="008D332C"/>
    <w:rsid w:val="00903CC8"/>
    <w:rsid w:val="00914079"/>
    <w:rsid w:val="009166AC"/>
    <w:rsid w:val="00937FD8"/>
    <w:rsid w:val="0097267D"/>
    <w:rsid w:val="009B1358"/>
    <w:rsid w:val="009C3093"/>
    <w:rsid w:val="009E3BB7"/>
    <w:rsid w:val="009E7D1A"/>
    <w:rsid w:val="00A31164"/>
    <w:rsid w:val="00A46C2A"/>
    <w:rsid w:val="00A840DF"/>
    <w:rsid w:val="00AC1813"/>
    <w:rsid w:val="00AE0D2E"/>
    <w:rsid w:val="00B10D9B"/>
    <w:rsid w:val="00B27D06"/>
    <w:rsid w:val="00B7618C"/>
    <w:rsid w:val="00BA0CFF"/>
    <w:rsid w:val="00BD7345"/>
    <w:rsid w:val="00BF617C"/>
    <w:rsid w:val="00CC66F3"/>
    <w:rsid w:val="00CE4CC2"/>
    <w:rsid w:val="00D049A6"/>
    <w:rsid w:val="00D05857"/>
    <w:rsid w:val="00D64C4B"/>
    <w:rsid w:val="00DA7316"/>
    <w:rsid w:val="00E3506E"/>
    <w:rsid w:val="00E63F6E"/>
    <w:rsid w:val="00F1089D"/>
    <w:rsid w:val="00F2794E"/>
    <w:rsid w:val="00F3609F"/>
    <w:rsid w:val="00F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7D91"/>
  <w15:chartTrackingRefBased/>
  <w15:docId w15:val="{3E94842C-2531-44A2-BE96-E61C22F2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2019-03-26T07:10:00Z</dcterms:created>
  <dcterms:modified xsi:type="dcterms:W3CDTF">2019-06-07T13:09:00Z</dcterms:modified>
</cp:coreProperties>
</file>